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59" w:rsidRDefault="002E2859" w:rsidP="002E285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Что такое экстремизм и как с ним бороться</w:t>
      </w:r>
    </w:p>
    <w:p w:rsidR="002E2859" w:rsidRDefault="002E2859" w:rsidP="002E285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Экстремизм – это приверженность к крайним взглядам и действиям, радикально отрицающим существующие в обществе нормы и правила.</w:t>
      </w:r>
      <w:r w:rsidR="00A54489">
        <w:rPr>
          <w:rFonts w:ascii="Times New Roman" w:hAnsi="Times New Roman"/>
          <w:sz w:val="28"/>
          <w:szCs w:val="28"/>
        </w:rPr>
        <w:t xml:space="preserve"> </w:t>
      </w:r>
      <w:r w:rsidRPr="00E53BF5">
        <w:rPr>
          <w:rFonts w:ascii="Times New Roman" w:hAnsi="Times New Roman"/>
          <w:sz w:val="28"/>
          <w:szCs w:val="28"/>
        </w:rPr>
        <w:t>Основой экстремизма является агрессивность, наполненная каким-либо идейным содержанием (смыслом).</w:t>
      </w:r>
      <w:r w:rsidR="00A54489">
        <w:rPr>
          <w:rFonts w:ascii="Times New Roman" w:hAnsi="Times New Roman"/>
          <w:sz w:val="28"/>
          <w:szCs w:val="28"/>
        </w:rPr>
        <w:t xml:space="preserve"> </w:t>
      </w:r>
      <w:r w:rsidRPr="00E53BF5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преследующих четкие цели и использующих их в качестве тактики борьбы.</w:t>
      </w:r>
      <w:r w:rsidR="00A54489">
        <w:rPr>
          <w:rFonts w:ascii="Times New Roman" w:hAnsi="Times New Roman"/>
          <w:sz w:val="28"/>
          <w:szCs w:val="28"/>
        </w:rPr>
        <w:t xml:space="preserve"> </w:t>
      </w:r>
      <w:r w:rsidR="00973A91">
        <w:rPr>
          <w:rFonts w:ascii="Times New Roman" w:hAnsi="Times New Roman"/>
          <w:sz w:val="28"/>
          <w:szCs w:val="28"/>
        </w:rPr>
        <w:t xml:space="preserve">Экстремизм – </w:t>
      </w:r>
      <w:r w:rsidRPr="00E53BF5">
        <w:rPr>
          <w:rFonts w:ascii="Times New Roman" w:hAnsi="Times New Roman"/>
          <w:sz w:val="28"/>
          <w:szCs w:val="28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</w:t>
      </w:r>
      <w:r w:rsidR="00973A91">
        <w:rPr>
          <w:rFonts w:ascii="Times New Roman" w:hAnsi="Times New Roman"/>
          <w:sz w:val="28"/>
          <w:szCs w:val="28"/>
        </w:rPr>
        <w:t>ть Российской Федерации</w:t>
      </w:r>
      <w:r w:rsidRPr="00E53BF5">
        <w:rPr>
          <w:rFonts w:ascii="Times New Roman" w:hAnsi="Times New Roman"/>
          <w:sz w:val="28"/>
          <w:szCs w:val="28"/>
        </w:rPr>
        <w:t>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 xml:space="preserve">Кто </w:t>
      </w:r>
      <w:r w:rsidR="00A54489">
        <w:rPr>
          <w:rFonts w:ascii="Times New Roman" w:hAnsi="Times New Roman"/>
          <w:sz w:val="28"/>
          <w:szCs w:val="28"/>
        </w:rPr>
        <w:t xml:space="preserve">же </w:t>
      </w:r>
      <w:r w:rsidRPr="00E53BF5">
        <w:rPr>
          <w:rFonts w:ascii="Times New Roman" w:hAnsi="Times New Roman"/>
          <w:sz w:val="28"/>
          <w:szCs w:val="28"/>
        </w:rPr>
        <w:t>входит в группировки экстремистской направленности?</w:t>
      </w:r>
      <w:r w:rsidR="00A54489">
        <w:rPr>
          <w:rFonts w:ascii="Times New Roman" w:hAnsi="Times New Roman"/>
          <w:sz w:val="28"/>
          <w:szCs w:val="28"/>
        </w:rPr>
        <w:t xml:space="preserve"> </w:t>
      </w:r>
      <w:r w:rsidR="00973A91">
        <w:rPr>
          <w:rFonts w:ascii="Times New Roman" w:hAnsi="Times New Roman"/>
          <w:sz w:val="28"/>
          <w:szCs w:val="28"/>
        </w:rPr>
        <w:t>До 80%</w:t>
      </w:r>
      <w:r w:rsidRPr="00E53BF5">
        <w:rPr>
          <w:rFonts w:ascii="Times New Roman" w:hAnsi="Times New Roman"/>
          <w:sz w:val="28"/>
          <w:szCs w:val="28"/>
        </w:rPr>
        <w:t xml:space="preserve"> участников группировок экстремистской направленности составляют молодые люди в возрасте от 14 до 20 лет (в редких случаях до 25-30 лет). Субъектами таких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53BF5">
        <w:rPr>
          <w:rFonts w:ascii="Times New Roman" w:hAnsi="Times New Roman"/>
          <w:sz w:val="28"/>
          <w:szCs w:val="28"/>
        </w:rPr>
        <w:t>Неформальные экстремистские группировки осуществляют свои противоправные действия, базируясь на определенной идеологии, в том числе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  <w:proofErr w:type="gramEnd"/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Критерии экстремистской деятельности – это: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 xml:space="preserve">1.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Такие действия могут носить и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Российской Федерации.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2.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</w:t>
      </w:r>
      <w:r w:rsidR="00DD610D">
        <w:rPr>
          <w:rFonts w:ascii="Times New Roman" w:hAnsi="Times New Roman"/>
          <w:sz w:val="28"/>
          <w:szCs w:val="28"/>
        </w:rPr>
        <w:t>и иной общественной активности.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lastRenderedPageBreak/>
        <w:t>Для привлечения сторонников, спонсоров, нагнетания страха на тех, против кого они выступают и других целей экстремисты используют информационные системы общего пользования, в том числе создают: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- собственные сайты как основные источники текстов</w:t>
      </w:r>
      <w:r w:rsidR="002E65EA">
        <w:rPr>
          <w:rFonts w:ascii="Times New Roman" w:hAnsi="Times New Roman"/>
          <w:sz w:val="28"/>
          <w:szCs w:val="28"/>
        </w:rPr>
        <w:t>ых и аудиовизуальных материалов;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- сообщества в социальных сетях либо страницы  виртуальных личностей, которые пишут в своих новостных лентах экстремистские тексты,  размещают экстремистские вид</w:t>
      </w:r>
      <w:r w:rsidR="002E65EA">
        <w:rPr>
          <w:rFonts w:ascii="Times New Roman" w:hAnsi="Times New Roman"/>
          <w:sz w:val="28"/>
          <w:szCs w:val="28"/>
        </w:rPr>
        <w:t>еозаписи;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- текстовые материалы, возбуждающие религиозную рознь, путем добавления в доступные документы социальной сети «</w:t>
      </w:r>
      <w:proofErr w:type="spellStart"/>
      <w:r w:rsidRPr="00E53BF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53BF5">
        <w:rPr>
          <w:rFonts w:ascii="Times New Roman" w:hAnsi="Times New Roman"/>
          <w:sz w:val="28"/>
          <w:szCs w:val="28"/>
        </w:rPr>
        <w:t>», анонимных хостингов для пуб</w:t>
      </w:r>
      <w:r w:rsidR="002E65EA">
        <w:rPr>
          <w:rFonts w:ascii="Times New Roman" w:hAnsi="Times New Roman"/>
          <w:sz w:val="28"/>
          <w:szCs w:val="28"/>
        </w:rPr>
        <w:t xml:space="preserve">ликации, библиотек и </w:t>
      </w:r>
      <w:proofErr w:type="spellStart"/>
      <w:r w:rsidR="002E65EA">
        <w:rPr>
          <w:rFonts w:ascii="Times New Roman" w:hAnsi="Times New Roman"/>
          <w:sz w:val="28"/>
          <w:szCs w:val="28"/>
        </w:rPr>
        <w:t>торрентов</w:t>
      </w:r>
      <w:proofErr w:type="spellEnd"/>
      <w:r w:rsidR="002E65EA">
        <w:rPr>
          <w:rFonts w:ascii="Times New Roman" w:hAnsi="Times New Roman"/>
          <w:sz w:val="28"/>
          <w:szCs w:val="28"/>
        </w:rPr>
        <w:t>;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- распространен</w:t>
      </w:r>
      <w:r w:rsidR="002E65EA">
        <w:rPr>
          <w:rFonts w:ascii="Times New Roman" w:hAnsi="Times New Roman"/>
          <w:sz w:val="28"/>
          <w:szCs w:val="28"/>
        </w:rPr>
        <w:t>ие инструкций</w:t>
      </w:r>
      <w:r w:rsidRPr="00E53BF5">
        <w:rPr>
          <w:rFonts w:ascii="Times New Roman" w:hAnsi="Times New Roman"/>
          <w:sz w:val="28"/>
          <w:szCs w:val="28"/>
        </w:rPr>
        <w:t xml:space="preserve"> по изготовлению оружия и взрывчатых веществ; сбор средств н</w:t>
      </w:r>
      <w:r w:rsidR="002E65EA">
        <w:rPr>
          <w:rFonts w:ascii="Times New Roman" w:hAnsi="Times New Roman"/>
          <w:sz w:val="28"/>
          <w:szCs w:val="28"/>
        </w:rPr>
        <w:t>а экстремистскую деятельность.</w:t>
      </w:r>
    </w:p>
    <w:p w:rsidR="00E53BF5" w:rsidRPr="00E53BF5" w:rsidRDefault="00E53BF5" w:rsidP="007235F6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 xml:space="preserve">В целях воздействия на людей, манипуляции  ими  в  своих  интересах,  террористы используют приемы психологической атаки. </w:t>
      </w:r>
      <w:proofErr w:type="gramStart"/>
      <w:r w:rsidR="007235F6">
        <w:rPr>
          <w:rFonts w:ascii="Times New Roman" w:hAnsi="Times New Roman"/>
          <w:sz w:val="28"/>
          <w:szCs w:val="28"/>
        </w:rPr>
        <w:t>Л</w:t>
      </w:r>
      <w:r w:rsidRPr="00E53BF5">
        <w:rPr>
          <w:rFonts w:ascii="Times New Roman" w:hAnsi="Times New Roman"/>
          <w:sz w:val="28"/>
          <w:szCs w:val="28"/>
        </w:rPr>
        <w:t>ица, состоящие в созданных ими интернет-сообществах, имеют общие интере</w:t>
      </w:r>
      <w:r w:rsidR="00DD610D">
        <w:rPr>
          <w:rFonts w:ascii="Times New Roman" w:hAnsi="Times New Roman"/>
          <w:sz w:val="28"/>
          <w:szCs w:val="28"/>
        </w:rPr>
        <w:t>сы и цели, их взаимодействие отличается</w:t>
      </w:r>
      <w:r w:rsidRPr="00E53BF5">
        <w:rPr>
          <w:rFonts w:ascii="Times New Roman" w:hAnsi="Times New Roman"/>
          <w:sz w:val="28"/>
          <w:szCs w:val="28"/>
        </w:rPr>
        <w:t xml:space="preserve"> интерактивностью, отсутствием психологических барьеров для о</w:t>
      </w:r>
      <w:r w:rsidR="00DD610D">
        <w:rPr>
          <w:rFonts w:ascii="Times New Roman" w:hAnsi="Times New Roman"/>
          <w:sz w:val="28"/>
          <w:szCs w:val="28"/>
        </w:rPr>
        <w:t>бщения на интересующие их темы.</w:t>
      </w:r>
      <w:proofErr w:type="gramEnd"/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Экстремизм в Интернете – это в первую очередь пропаганда комплекса целей и ценностей, которые исповедуют экстремисты, их «про</w:t>
      </w:r>
      <w:r w:rsidR="00DD610D">
        <w:rPr>
          <w:rFonts w:ascii="Times New Roman" w:hAnsi="Times New Roman"/>
          <w:sz w:val="28"/>
          <w:szCs w:val="28"/>
        </w:rPr>
        <w:t xml:space="preserve">грессивности» и «неизбежности» </w:t>
      </w:r>
      <w:r w:rsidRPr="00E53BF5">
        <w:rPr>
          <w:rFonts w:ascii="Times New Roman" w:hAnsi="Times New Roman"/>
          <w:sz w:val="28"/>
          <w:szCs w:val="28"/>
        </w:rPr>
        <w:t>обличаются противники и несогласные.</w:t>
      </w:r>
      <w:r w:rsidR="007235F6">
        <w:rPr>
          <w:rFonts w:ascii="Times New Roman" w:hAnsi="Times New Roman"/>
          <w:sz w:val="28"/>
          <w:szCs w:val="28"/>
        </w:rPr>
        <w:t xml:space="preserve"> </w:t>
      </w:r>
      <w:r w:rsidRPr="00E53BF5">
        <w:rPr>
          <w:rFonts w:ascii="Times New Roman" w:hAnsi="Times New Roman"/>
          <w:sz w:val="28"/>
          <w:szCs w:val="28"/>
        </w:rPr>
        <w:t>Если организация исповедует некую субкультуру, то интересующимся могут даваться советы по стилю поведения, одежды, внешнего вида и др., а также «консультации» по поведению в различных жизненных ситуациях. Далее следует призыв «присоединят</w:t>
      </w:r>
      <w:r w:rsidR="00DD610D">
        <w:rPr>
          <w:rFonts w:ascii="Times New Roman" w:hAnsi="Times New Roman"/>
          <w:sz w:val="28"/>
          <w:szCs w:val="28"/>
        </w:rPr>
        <w:t>ься» и участвовать в «борьбе» – в той или иной форме.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 xml:space="preserve">В чем опасность интернет-пропаганды, </w:t>
      </w:r>
      <w:proofErr w:type="gramStart"/>
      <w:r w:rsidRPr="00E53BF5">
        <w:rPr>
          <w:rFonts w:ascii="Times New Roman" w:hAnsi="Times New Roman"/>
          <w:sz w:val="28"/>
          <w:szCs w:val="28"/>
        </w:rPr>
        <w:t>проводимой</w:t>
      </w:r>
      <w:proofErr w:type="gramEnd"/>
      <w:r w:rsidRPr="00E53BF5">
        <w:rPr>
          <w:rFonts w:ascii="Times New Roman" w:hAnsi="Times New Roman"/>
          <w:sz w:val="28"/>
          <w:szCs w:val="28"/>
        </w:rPr>
        <w:t xml:space="preserve"> экстремистами? В первую очередь в романтизации того, что они считают «активным протестом» - такая «романтика» направляет энергию в деструктивное русло. Особенно это касается молодежи, которая зачастую полна внутреннего протеста. Под влиянием такой пропаганды формирующиеся личности начинают отрицать общепринятые ценности, вести себя асоциально и вместо образования и профессионального совершенствования сбиваются на такое, что трудно отграничить от обычного хулиганства.</w:t>
      </w:r>
    </w:p>
    <w:p w:rsidR="00E53BF5" w:rsidRPr="00E53BF5" w:rsidRDefault="00E53BF5" w:rsidP="00E53BF5">
      <w:pPr>
        <w:ind w:firstLine="709"/>
        <w:rPr>
          <w:rFonts w:ascii="Times New Roman" w:hAnsi="Times New Roman"/>
          <w:sz w:val="28"/>
          <w:szCs w:val="28"/>
        </w:rPr>
      </w:pPr>
      <w:r w:rsidRPr="00E53BF5">
        <w:rPr>
          <w:rFonts w:ascii="Times New Roman" w:hAnsi="Times New Roman"/>
          <w:sz w:val="28"/>
          <w:szCs w:val="28"/>
        </w:rPr>
        <w:t>Уважаемые родители!</w:t>
      </w:r>
      <w:r w:rsidR="007235F6">
        <w:rPr>
          <w:rFonts w:ascii="Times New Roman" w:hAnsi="Times New Roman"/>
          <w:sz w:val="28"/>
          <w:szCs w:val="28"/>
        </w:rPr>
        <w:t xml:space="preserve"> </w:t>
      </w:r>
      <w:r w:rsidRPr="00E53BF5">
        <w:rPr>
          <w:rFonts w:ascii="Times New Roman" w:hAnsi="Times New Roman"/>
          <w:sz w:val="28"/>
          <w:szCs w:val="28"/>
        </w:rPr>
        <w:t xml:space="preserve">Относитесь внимательнее к тому, чем занимаются Ваши дети! Интересуйтесь их жизнью, кругом общения, времяпрепровождением и др. В доступной для восприятия ребенка форме проводите профилактические беседы. Только тогда Вы сможете помочь им избежать ошибки в жизни, </w:t>
      </w:r>
      <w:r w:rsidR="00187F15">
        <w:rPr>
          <w:rFonts w:ascii="Times New Roman" w:hAnsi="Times New Roman"/>
          <w:sz w:val="28"/>
          <w:szCs w:val="28"/>
        </w:rPr>
        <w:t xml:space="preserve">оградить их от влияния </w:t>
      </w:r>
      <w:r w:rsidRPr="00E53BF5">
        <w:rPr>
          <w:rFonts w:ascii="Times New Roman" w:hAnsi="Times New Roman"/>
          <w:sz w:val="28"/>
          <w:szCs w:val="28"/>
        </w:rPr>
        <w:t>экстремистских идей.</w:t>
      </w:r>
    </w:p>
    <w:sectPr w:rsidR="00E53BF5" w:rsidRPr="00E53BF5" w:rsidSect="00A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F5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1764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467D"/>
    <w:rsid w:val="00055124"/>
    <w:rsid w:val="00055C39"/>
    <w:rsid w:val="000603C6"/>
    <w:rsid w:val="00062589"/>
    <w:rsid w:val="00062937"/>
    <w:rsid w:val="00062D03"/>
    <w:rsid w:val="00063C32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A2A9E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2040"/>
    <w:rsid w:val="000F3BE6"/>
    <w:rsid w:val="000F3C28"/>
    <w:rsid w:val="000F54F5"/>
    <w:rsid w:val="000F60EB"/>
    <w:rsid w:val="000F6EBA"/>
    <w:rsid w:val="00104BB5"/>
    <w:rsid w:val="00105208"/>
    <w:rsid w:val="00105B00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87F15"/>
    <w:rsid w:val="001908F1"/>
    <w:rsid w:val="00190DE9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2703"/>
    <w:rsid w:val="002E2859"/>
    <w:rsid w:val="002E4C8D"/>
    <w:rsid w:val="002E65EA"/>
    <w:rsid w:val="002F1C71"/>
    <w:rsid w:val="002F2030"/>
    <w:rsid w:val="002F2694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A9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5F6"/>
    <w:rsid w:val="00723BC4"/>
    <w:rsid w:val="007244C9"/>
    <w:rsid w:val="00724931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478C"/>
    <w:rsid w:val="00774AD3"/>
    <w:rsid w:val="007761BD"/>
    <w:rsid w:val="0077736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71D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10ABC"/>
    <w:rsid w:val="00811B11"/>
    <w:rsid w:val="0082375A"/>
    <w:rsid w:val="00825CF4"/>
    <w:rsid w:val="008274EE"/>
    <w:rsid w:val="00827662"/>
    <w:rsid w:val="00827944"/>
    <w:rsid w:val="008332DD"/>
    <w:rsid w:val="008344B0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3A91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4489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513A"/>
    <w:rsid w:val="00BA0835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4CD9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6427"/>
    <w:rsid w:val="00C4720D"/>
    <w:rsid w:val="00C47CF6"/>
    <w:rsid w:val="00C5030E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35A5"/>
    <w:rsid w:val="00CE5894"/>
    <w:rsid w:val="00CE760A"/>
    <w:rsid w:val="00CF25E6"/>
    <w:rsid w:val="00CF44D3"/>
    <w:rsid w:val="00D039AE"/>
    <w:rsid w:val="00D04E6B"/>
    <w:rsid w:val="00D06276"/>
    <w:rsid w:val="00D06740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31655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10D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4AD1"/>
    <w:rsid w:val="00E45A03"/>
    <w:rsid w:val="00E45AEF"/>
    <w:rsid w:val="00E465FF"/>
    <w:rsid w:val="00E46BC7"/>
    <w:rsid w:val="00E51ABD"/>
    <w:rsid w:val="00E53BF5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3D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BF5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3BF5"/>
  </w:style>
  <w:style w:type="paragraph" w:customStyle="1" w:styleId="Textbody">
    <w:name w:val="Text body"/>
    <w:basedOn w:val="a"/>
    <w:rsid w:val="00E53BF5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BF5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3BF5"/>
  </w:style>
  <w:style w:type="paragraph" w:customStyle="1" w:styleId="Textbody">
    <w:name w:val="Text body"/>
    <w:basedOn w:val="a"/>
    <w:rsid w:val="00E53BF5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2017-03-21T02:48:00Z</dcterms:created>
  <dcterms:modified xsi:type="dcterms:W3CDTF">2017-03-21T02:48:00Z</dcterms:modified>
</cp:coreProperties>
</file>